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92" w:rsidRPr="00D20195" w:rsidRDefault="00910992" w:rsidP="00D20195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20195">
        <w:rPr>
          <w:rFonts w:ascii="Times New Roman" w:hAnsi="Times New Roman" w:cs="Times New Roman"/>
          <w:sz w:val="28"/>
          <w:szCs w:val="28"/>
        </w:rPr>
        <w:t>В. Берестов «Честное гусеничное»</w:t>
      </w:r>
    </w:p>
    <w:p w:rsidR="00910992" w:rsidRPr="00D20195" w:rsidRDefault="00910992" w:rsidP="00D20195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10992" w:rsidRPr="00D20195" w:rsidRDefault="00910992" w:rsidP="00D20195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прогнозируется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>, что к концу урока учащиеся будут знать содержание рассказа</w:t>
      </w:r>
      <w:r w:rsidR="003D5AF4" w:rsidRPr="00D20195">
        <w:rPr>
          <w:rFonts w:ascii="Times New Roman" w:hAnsi="Times New Roman" w:cs="Times New Roman"/>
          <w:sz w:val="28"/>
          <w:szCs w:val="28"/>
        </w:rPr>
        <w:t>, понимать его главную мысль</w:t>
      </w:r>
      <w:r w:rsidRPr="00D20195">
        <w:rPr>
          <w:rFonts w:ascii="Times New Roman" w:hAnsi="Times New Roman" w:cs="Times New Roman"/>
          <w:sz w:val="28"/>
          <w:szCs w:val="28"/>
        </w:rPr>
        <w:t xml:space="preserve"> и смогут выполнить итоговый тест.</w:t>
      </w:r>
    </w:p>
    <w:p w:rsidR="00910992" w:rsidRPr="00D20195" w:rsidRDefault="00910992" w:rsidP="00D20195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0992" w:rsidRPr="00D20195" w:rsidRDefault="00910992" w:rsidP="00D20195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 xml:space="preserve"> ситуацию в результате которой, учащиеся заинтересуются творчеством В. </w:t>
      </w:r>
      <w:proofErr w:type="spellStart"/>
      <w:r w:rsidRPr="00D20195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20195">
        <w:rPr>
          <w:rFonts w:ascii="Times New Roman" w:hAnsi="Times New Roman" w:cs="Times New Roman"/>
          <w:sz w:val="28"/>
          <w:szCs w:val="28"/>
        </w:rPr>
        <w:t xml:space="preserve"> и узнают некоторые факты из его биографии;</w:t>
      </w:r>
    </w:p>
    <w:p w:rsidR="00910992" w:rsidRPr="00D20195" w:rsidRDefault="00910992" w:rsidP="00D20195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 xml:space="preserve"> навыки вдумчивого, осознанного, выразительного чтения </w:t>
      </w:r>
      <w:proofErr w:type="spellStart"/>
      <w:r w:rsidRPr="00D20195">
        <w:rPr>
          <w:rFonts w:ascii="Times New Roman" w:hAnsi="Times New Roman" w:cs="Times New Roman"/>
          <w:sz w:val="28"/>
          <w:szCs w:val="28"/>
        </w:rPr>
        <w:t>чтения</w:t>
      </w:r>
      <w:proofErr w:type="spellEnd"/>
      <w:r w:rsidRPr="00D20195">
        <w:rPr>
          <w:rFonts w:ascii="Times New Roman" w:hAnsi="Times New Roman" w:cs="Times New Roman"/>
          <w:sz w:val="28"/>
          <w:szCs w:val="28"/>
        </w:rPr>
        <w:t>;</w:t>
      </w:r>
    </w:p>
    <w:p w:rsidR="00910992" w:rsidRPr="00D20195" w:rsidRDefault="00910992" w:rsidP="00D20195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 xml:space="preserve"> развитию речи учащихся;</w:t>
      </w:r>
    </w:p>
    <w:p w:rsidR="00910992" w:rsidRPr="00D20195" w:rsidRDefault="00910992" w:rsidP="00D20195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 xml:space="preserve"> условия для развития коммуникативных качеств учащихся, а именно, умения работать в группе, для формирования таких качеств личности, как деликатность и гуманность..</w:t>
      </w:r>
    </w:p>
    <w:p w:rsidR="00910992" w:rsidRPr="00D20195" w:rsidRDefault="00910992" w:rsidP="00D20195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20195">
        <w:rPr>
          <w:rFonts w:ascii="Times New Roman" w:hAnsi="Times New Roman" w:cs="Times New Roman"/>
          <w:sz w:val="28"/>
          <w:szCs w:val="28"/>
        </w:rPr>
        <w:t>:</w:t>
      </w:r>
    </w:p>
    <w:p w:rsidR="00AC6D3C" w:rsidRPr="00D20195" w:rsidRDefault="00910992" w:rsidP="00AE079D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195">
        <w:rPr>
          <w:rFonts w:ascii="Times New Roman" w:hAnsi="Times New Roman" w:cs="Times New Roman"/>
          <w:sz w:val="28"/>
          <w:szCs w:val="28"/>
        </w:rPr>
        <w:t>С.С.Воропаева</w:t>
      </w:r>
      <w:proofErr w:type="spellEnd"/>
      <w:r w:rsidRPr="00D201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195">
        <w:rPr>
          <w:rFonts w:ascii="Times New Roman" w:hAnsi="Times New Roman" w:cs="Times New Roman"/>
          <w:sz w:val="28"/>
          <w:szCs w:val="28"/>
        </w:rPr>
        <w:t>Т.С.Куцанова</w:t>
      </w:r>
      <w:proofErr w:type="spellEnd"/>
      <w:r w:rsidRPr="00D20195">
        <w:rPr>
          <w:rFonts w:ascii="Times New Roman" w:hAnsi="Times New Roman" w:cs="Times New Roman"/>
          <w:sz w:val="28"/>
          <w:szCs w:val="28"/>
        </w:rPr>
        <w:t xml:space="preserve"> «Литературное чтение. 3класс. 1 часть», мультимедийн</w:t>
      </w:r>
      <w:r w:rsidR="00E07E7E" w:rsidRPr="00D20195">
        <w:rPr>
          <w:rFonts w:ascii="Times New Roman" w:hAnsi="Times New Roman" w:cs="Times New Roman"/>
          <w:sz w:val="28"/>
          <w:szCs w:val="28"/>
        </w:rPr>
        <w:t>ая презентация</w:t>
      </w:r>
      <w:r w:rsidRPr="00D20195">
        <w:rPr>
          <w:rFonts w:ascii="Times New Roman" w:hAnsi="Times New Roman" w:cs="Times New Roman"/>
          <w:sz w:val="28"/>
          <w:szCs w:val="28"/>
        </w:rPr>
        <w:t>, тексты для работы в группе, схема- таблица «Цикл превращени</w:t>
      </w:r>
      <w:r w:rsidR="00E07E7E" w:rsidRPr="00D20195">
        <w:rPr>
          <w:rFonts w:ascii="Times New Roman" w:hAnsi="Times New Roman" w:cs="Times New Roman"/>
          <w:sz w:val="28"/>
          <w:szCs w:val="28"/>
        </w:rPr>
        <w:t>я гусеницы в бабочку», смайлики, песочные часы 1 мин</w:t>
      </w:r>
      <w:r w:rsidR="00E07E7E" w:rsidRPr="00D20195">
        <w:rPr>
          <w:rFonts w:ascii="Times New Roman" w:hAnsi="Times New Roman" w:cs="Times New Roman"/>
          <w:sz w:val="28"/>
          <w:szCs w:val="28"/>
          <w:lang w:val="be-BY"/>
        </w:rPr>
        <w:t>, портрет Берестова.</w:t>
      </w:r>
    </w:p>
    <w:p w:rsidR="00AC6D3C" w:rsidRPr="00AE079D" w:rsidRDefault="00DC248D" w:rsidP="00AE079D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0195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Орг. момент                              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2019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20195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3D5AF4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-Дорогу осилит идущий. И нас дорога привела на урок литературного чтения. Предлагаю вам</w:t>
      </w:r>
      <w:r w:rsidR="003D5AF4" w:rsidRPr="00D20195">
        <w:rPr>
          <w:rFonts w:ascii="Times New Roman" w:hAnsi="Times New Roman" w:cs="Times New Roman"/>
          <w:sz w:val="28"/>
          <w:szCs w:val="28"/>
        </w:rPr>
        <w:t>, как добрым молодцам из сказки,</w:t>
      </w:r>
      <w:r w:rsidRPr="00D20195">
        <w:rPr>
          <w:rFonts w:ascii="Times New Roman" w:hAnsi="Times New Roman" w:cs="Times New Roman"/>
          <w:sz w:val="28"/>
          <w:szCs w:val="28"/>
        </w:rPr>
        <w:t xml:space="preserve"> остановится у путеводного камня и подумать, какая дорога нужна нам.</w:t>
      </w:r>
      <w:r w:rsidR="003D5AF4" w:rsidRPr="00D20195">
        <w:rPr>
          <w:rFonts w:ascii="Times New Roman" w:hAnsi="Times New Roman" w:cs="Times New Roman"/>
          <w:sz w:val="28"/>
          <w:szCs w:val="28"/>
        </w:rPr>
        <w:t xml:space="preserve"> Вспомните, что обычно бывает написано на путеводном камне в сказках?</w:t>
      </w:r>
    </w:p>
    <w:p w:rsidR="00AC6D3C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Посмотрите на репродукцию картины В. Васнецова «Витязь на распутье».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lastRenderedPageBreak/>
        <w:t>Дети высказывают свои мнения.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Какую дорогу выберете вы и почему? А можно ли достичь чего- либо, оставаясь просто на месте?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Речевая разминка                         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201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0195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AC6D3C" w:rsidRPr="00D20195" w:rsidRDefault="00D20195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Объясните,  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6D3C" w:rsidRPr="00D20195">
        <w:rPr>
          <w:rFonts w:ascii="Times New Roman" w:hAnsi="Times New Roman" w:cs="Times New Roman"/>
          <w:sz w:val="28"/>
          <w:szCs w:val="28"/>
        </w:rPr>
        <w:t xml:space="preserve"> значение пословицы </w:t>
      </w:r>
      <w:r w:rsidR="00AC6D3C" w:rsidRPr="00D20195">
        <w:rPr>
          <w:rFonts w:ascii="Times New Roman" w:hAnsi="Times New Roman" w:cs="Times New Roman"/>
          <w:i/>
          <w:sz w:val="28"/>
          <w:szCs w:val="28"/>
        </w:rPr>
        <w:t>«Под лежачий камень вода не течёт»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Прочитать пословицу: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Радостно;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Грустно;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 насмешкой;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 презрением;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 недоверием;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 воодушевлением.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Pr="00D20195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D20195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201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20195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F93695" w:rsidRPr="00D20195" w:rsidRDefault="00F93695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Если вы внимательно посмотрите на доску, то возможно сможете угадать имя и фамилию писателя, о котором пойдёт речь дальше.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0195">
        <w:rPr>
          <w:rFonts w:ascii="Times New Roman" w:hAnsi="Times New Roman" w:cs="Times New Roman"/>
          <w:sz w:val="28"/>
          <w:szCs w:val="28"/>
        </w:rPr>
        <w:t>пппгпппрпппиппппгпппоппппрпппипппйппюпппдпппипппнп</w:t>
      </w:r>
      <w:proofErr w:type="spellEnd"/>
    </w:p>
    <w:p w:rsidR="003D5AF4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 xml:space="preserve">-Вам о чём-нибудь говорит это имя? Дома вы готовили пересказ рассказа этого писателя </w:t>
      </w:r>
      <w:r w:rsidR="003D5AF4" w:rsidRPr="00D20195">
        <w:rPr>
          <w:rFonts w:ascii="Times New Roman" w:hAnsi="Times New Roman" w:cs="Times New Roman"/>
          <w:sz w:val="28"/>
          <w:szCs w:val="28"/>
        </w:rPr>
        <w:t>(</w:t>
      </w:r>
      <w:r w:rsidR="00697DA4" w:rsidRPr="00D20195">
        <w:rPr>
          <w:rFonts w:ascii="Times New Roman" w:hAnsi="Times New Roman" w:cs="Times New Roman"/>
          <w:sz w:val="28"/>
          <w:szCs w:val="28"/>
        </w:rPr>
        <w:t xml:space="preserve">Григория Юдина) </w:t>
      </w:r>
      <w:r w:rsidRPr="00D20195">
        <w:rPr>
          <w:rFonts w:ascii="Times New Roman" w:hAnsi="Times New Roman" w:cs="Times New Roman"/>
          <w:sz w:val="28"/>
          <w:szCs w:val="28"/>
        </w:rPr>
        <w:t>«Рыжий город».</w:t>
      </w:r>
    </w:p>
    <w:p w:rsidR="003D5AF4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Оценивать пересказ мы будем по критериям, которые сейчас установим сами. Какие критерии для оценки предл</w:t>
      </w:r>
      <w:r w:rsidR="003D5AF4" w:rsidRPr="00D20195">
        <w:rPr>
          <w:rFonts w:ascii="Times New Roman" w:hAnsi="Times New Roman" w:cs="Times New Roman"/>
          <w:sz w:val="28"/>
          <w:szCs w:val="28"/>
        </w:rPr>
        <w:t>агаете вы? (Записываю на доске)</w:t>
      </w:r>
      <w:r w:rsidRPr="00D20195">
        <w:rPr>
          <w:rFonts w:ascii="Times New Roman" w:hAnsi="Times New Roman" w:cs="Times New Roman"/>
          <w:sz w:val="28"/>
          <w:szCs w:val="28"/>
        </w:rPr>
        <w:t>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Правильность, выразительность, артистичность.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Пересказ ученика.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Самооценка.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Оценка товарищей.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Оценка учителя.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AE079D" w:rsidRDefault="00AC6D3C" w:rsidP="00AE079D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Сообщение темы и целей урока. </w:t>
      </w:r>
      <w:r w:rsidR="003D5AF4" w:rsidRPr="00D20195">
        <w:rPr>
          <w:rFonts w:ascii="Times New Roman" w:hAnsi="Times New Roman" w:cs="Times New Roman"/>
          <w:b/>
          <w:sz w:val="28"/>
          <w:szCs w:val="28"/>
        </w:rPr>
        <w:t xml:space="preserve">Знакомство с биографией В. </w:t>
      </w:r>
      <w:proofErr w:type="spellStart"/>
      <w:r w:rsidR="003D5AF4" w:rsidRPr="00D20195">
        <w:rPr>
          <w:rFonts w:ascii="Times New Roman" w:hAnsi="Times New Roman" w:cs="Times New Roman"/>
          <w:b/>
          <w:sz w:val="28"/>
          <w:szCs w:val="28"/>
        </w:rPr>
        <w:t>Берестова</w:t>
      </w:r>
      <w:proofErr w:type="spellEnd"/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B0DD2" w:rsidRPr="00AE0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79D" w:rsidRPr="00D20195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AE079D">
        <w:rPr>
          <w:rFonts w:ascii="Times New Roman" w:hAnsi="Times New Roman" w:cs="Times New Roman"/>
          <w:b/>
          <w:i/>
          <w:sz w:val="28"/>
          <w:szCs w:val="28"/>
        </w:rPr>
        <w:t>,5</w:t>
      </w:r>
      <w:r w:rsidR="009B0DD2" w:rsidRPr="00AE07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  <w:r w:rsidR="00AE079D" w:rsidRPr="00AE07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Фамилию писателя, с которым мы будем знакомит</w:t>
      </w:r>
      <w:r w:rsidR="003D5AF4" w:rsidRPr="00D20195">
        <w:rPr>
          <w:rFonts w:ascii="Times New Roman" w:hAnsi="Times New Roman" w:cs="Times New Roman"/>
          <w:sz w:val="28"/>
          <w:szCs w:val="28"/>
        </w:rPr>
        <w:t>ься сегодня на уроке вы узнаете, если разгадаете ребус</w:t>
      </w:r>
    </w:p>
    <w:p w:rsidR="00DC248D" w:rsidRPr="00D20195" w:rsidRDefault="003D5AF4" w:rsidP="00D20195">
      <w:pPr>
        <w:pStyle w:val="a3"/>
        <w:spacing w:line="36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Берестов Валентин Дмитриевич (1928-1998) — русский детский поэт, писатель, переводчик.</w:t>
      </w:r>
      <w:r w:rsidR="00D20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1 апреля 1928 года в городе Мещовске Калужской области в семье учителя. Читать научился в четыре года, и еще в детстве начал писать стихи. Во время Великой Отечественной войны семья Берестовых оказалась в эвакуации в Ташкенте. И там ему посчастливилось познакомиться с Надеждой Мандельштам, Анной Ахматовой, Корнеем Чуковским. К. И. Чуковский писал: «Этот четырнадцатилетний хилый подросток обладает талантом огромного диапазона, удивляющим всех знатоков. Его стихи </w:t>
      </w:r>
      <w:proofErr w:type="spellStart"/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классичны</w:t>
      </w:r>
      <w:proofErr w:type="spellEnd"/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лучшем смысле этого слова, он наделен тонким чувством стиля и работает с одинаковым успехом во всех жанрах, причем эта работа сочетается с высокой культурностью, с упорной работоспособностью. Его нравственный облик внушает уважение всем, кто соприкасается с ним». Однако, прежде чем всерьез заняться литературой, Валентин Берестов закончил исторический факультет МГУ, аспирантуру Института этнографии и много работал в археологических раскопках.</w:t>
      </w:r>
    </w:p>
    <w:p w:rsidR="003D5AF4" w:rsidRPr="00D20195" w:rsidRDefault="003D5AF4" w:rsidP="00D20195">
      <w:pPr>
        <w:pStyle w:val="a3"/>
        <w:spacing w:line="36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жизни он иногда писал и выпускал детские сказки вместе со своей женой. Главная работа </w:t>
      </w:r>
      <w:proofErr w:type="spellStart"/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Берестова</w:t>
      </w:r>
      <w:proofErr w:type="spellEnd"/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девяностые годы — это составление вместе с женой, художницей и архитектором, «Избранного» по «Толковому словарю» В. И. Даля. В 2001 г. эта книга вышла в свет. В эти же годы Валентин Дмитриевич Берестов много времени уделял передачам по радио и телевидению. Он сочинял музыку для своих стихов, выступал с музыкальными группами.</w:t>
      </w:r>
      <w:r w:rsidRPr="00D20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 Валентин Берестов 15 апреля 1998 года в Москве.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произведения </w:t>
      </w:r>
      <w:r w:rsidR="003D5AF4" w:rsidRPr="00D20195">
        <w:rPr>
          <w:rFonts w:ascii="Times New Roman" w:hAnsi="Times New Roman" w:cs="Times New Roman"/>
          <w:sz w:val="28"/>
          <w:szCs w:val="28"/>
        </w:rPr>
        <w:t xml:space="preserve">вы </w:t>
      </w:r>
      <w:r w:rsidRPr="00D20195">
        <w:rPr>
          <w:rFonts w:ascii="Times New Roman" w:hAnsi="Times New Roman" w:cs="Times New Roman"/>
          <w:sz w:val="28"/>
          <w:szCs w:val="28"/>
        </w:rPr>
        <w:t xml:space="preserve">узнаете, решив закономерность     </w:t>
      </w:r>
      <w:r w:rsidR="00AE079D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Pr="00D201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07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Солдат- честное солдатское.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Мама- честное материнское.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Гусеница- ……………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b/>
          <w:sz w:val="28"/>
          <w:szCs w:val="28"/>
        </w:rPr>
        <w:t>Целеполагание:</w:t>
      </w:r>
      <w:r w:rsidR="009B0DD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9B0D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E079D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697DA4" w:rsidRPr="00D20195" w:rsidRDefault="00697DA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Сформулируйте, пожалуйста, цели, которые мы поста</w:t>
      </w:r>
      <w:r w:rsidR="003D5AF4" w:rsidRPr="00D20195">
        <w:rPr>
          <w:rFonts w:ascii="Times New Roman" w:hAnsi="Times New Roman" w:cs="Times New Roman"/>
          <w:sz w:val="28"/>
          <w:szCs w:val="28"/>
        </w:rPr>
        <w:t>вим к нашему сегодняшнему уроку, опираясь на данные подсказки</w:t>
      </w:r>
      <w:r w:rsidR="00980666" w:rsidRPr="00D20195">
        <w:rPr>
          <w:rFonts w:ascii="Times New Roman" w:hAnsi="Times New Roman" w:cs="Times New Roman"/>
          <w:sz w:val="28"/>
          <w:szCs w:val="28"/>
        </w:rPr>
        <w:t>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Познакомиться……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Учиться ……….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Узнать …….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Развивать ……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</w:t>
      </w:r>
      <w:r w:rsidR="00697DA4" w:rsidRPr="00D20195">
        <w:rPr>
          <w:rFonts w:ascii="Times New Roman" w:hAnsi="Times New Roman" w:cs="Times New Roman"/>
          <w:b/>
          <w:sz w:val="28"/>
          <w:szCs w:val="28"/>
        </w:rPr>
        <w:t>. Прогнозирование содержания, жанра произведения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-Какого слова не хватает на ваш взгляд в названии произведения?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«Честное гусеничное</w:t>
      </w:r>
      <w:proofErr w:type="gramStart"/>
      <w:r w:rsidRPr="00D2019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>.</w:t>
      </w:r>
      <w:r w:rsidR="00F93695" w:rsidRPr="00D20195">
        <w:rPr>
          <w:rFonts w:ascii="Times New Roman" w:hAnsi="Times New Roman" w:cs="Times New Roman"/>
          <w:sz w:val="28"/>
          <w:szCs w:val="28"/>
        </w:rPr>
        <w:t xml:space="preserve">» </w:t>
      </w:r>
      <w:r w:rsidRPr="00D20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195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>»</w:t>
      </w:r>
    </w:p>
    <w:p w:rsidR="00F93695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Для того, чтобы дать честное гусеничное слово, гусеница должна уметь говорить. К какому жанру мы отнесём произведение, в котором животное умеет разговаривать? (Сказка).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А если эту сказку написа</w:t>
      </w:r>
      <w:r w:rsidR="00F93695" w:rsidRPr="00D20195">
        <w:rPr>
          <w:rFonts w:ascii="Times New Roman" w:hAnsi="Times New Roman" w:cs="Times New Roman"/>
          <w:sz w:val="28"/>
          <w:szCs w:val="28"/>
        </w:rPr>
        <w:t>л автор, то эта сказка какая? (Л</w:t>
      </w:r>
      <w:r w:rsidRPr="00D20195">
        <w:rPr>
          <w:rFonts w:ascii="Times New Roman" w:hAnsi="Times New Roman" w:cs="Times New Roman"/>
          <w:sz w:val="28"/>
          <w:szCs w:val="28"/>
        </w:rPr>
        <w:t>итературная).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Как вы думаете о чём может идти речь в произведении с таким названием? Кто может быть главной героиней сказки?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2B6CF9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Прочтение сказки учителем. Первичное восприятие</w:t>
      </w:r>
      <w:r w:rsidR="00AC6D3C" w:rsidRPr="00D201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Понравилась ли вам сказка? Кто её герои?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Лексическая работа                    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201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0DD2">
        <w:rPr>
          <w:rFonts w:ascii="Times New Roman" w:hAnsi="Times New Roman" w:cs="Times New Roman"/>
          <w:b/>
          <w:i/>
          <w:sz w:val="28"/>
          <w:szCs w:val="28"/>
        </w:rPr>
        <w:t>Слайды 8</w:t>
      </w:r>
      <w:r w:rsidRPr="00D2019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B0DD2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Отгадайте загадку. Кто это?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Расту червячком, питаюсь листком.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lastRenderedPageBreak/>
        <w:t>Себя обмотаю, потом засыпаю.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Не ем, не гляжу, неподвижно лежу.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Но вдруг оживаю, свой дом покидаю.</w:t>
      </w:r>
      <w:r w:rsidRPr="00D20195">
        <w:rPr>
          <w:rFonts w:ascii="Times New Roman" w:hAnsi="Times New Roman" w:cs="Times New Roman"/>
          <w:sz w:val="28"/>
          <w:szCs w:val="28"/>
        </w:rPr>
        <w:t xml:space="preserve">     (Гусеница, куколка и бабочка)</w:t>
      </w:r>
    </w:p>
    <w:p w:rsidR="00F93695" w:rsidRPr="00D20195" w:rsidRDefault="00F93695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b/>
          <w:i/>
          <w:sz w:val="28"/>
          <w:szCs w:val="28"/>
        </w:rPr>
        <w:t>Кокон</w:t>
      </w:r>
      <w:r w:rsidRPr="00D20195">
        <w:rPr>
          <w:rFonts w:ascii="Times New Roman" w:hAnsi="Times New Roman" w:cs="Times New Roman"/>
          <w:sz w:val="28"/>
          <w:szCs w:val="28"/>
        </w:rPr>
        <w:t>- оболочка, в которой гусеница превращается в бабочку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Default="00AC6D3C" w:rsidP="002B6CF9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195">
        <w:rPr>
          <w:rFonts w:ascii="Times New Roman" w:hAnsi="Times New Roman" w:cs="Times New Roman"/>
          <w:b/>
          <w:sz w:val="28"/>
          <w:szCs w:val="28"/>
        </w:rPr>
        <w:t>Перечитывание</w:t>
      </w:r>
      <w:proofErr w:type="spellEnd"/>
      <w:r w:rsidRPr="00D20195">
        <w:rPr>
          <w:rFonts w:ascii="Times New Roman" w:hAnsi="Times New Roman" w:cs="Times New Roman"/>
          <w:b/>
          <w:sz w:val="28"/>
          <w:szCs w:val="28"/>
        </w:rPr>
        <w:t xml:space="preserve"> произведения по абзацам, размышление.    </w:t>
      </w:r>
    </w:p>
    <w:p w:rsidR="002B6CF9" w:rsidRPr="002B6CF9" w:rsidRDefault="002B6CF9" w:rsidP="002B6CF9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1-2 абзацы</w:t>
      </w:r>
      <w:r w:rsidRPr="00D20195">
        <w:rPr>
          <w:rFonts w:ascii="Times New Roman" w:hAnsi="Times New Roman" w:cs="Times New Roman"/>
          <w:sz w:val="28"/>
          <w:szCs w:val="28"/>
        </w:rPr>
        <w:t xml:space="preserve">. </w:t>
      </w:r>
      <w:r w:rsidR="002B6CF9">
        <w:rPr>
          <w:rFonts w:ascii="Times New Roman" w:hAnsi="Times New Roman" w:cs="Times New Roman"/>
          <w:b/>
          <w:sz w:val="28"/>
          <w:szCs w:val="28"/>
        </w:rPr>
        <w:t>Чтение «Жужжащее</w:t>
      </w:r>
      <w:r w:rsidRPr="00D20195">
        <w:rPr>
          <w:rFonts w:ascii="Times New Roman" w:hAnsi="Times New Roman" w:cs="Times New Roman"/>
          <w:b/>
          <w:sz w:val="28"/>
          <w:szCs w:val="28"/>
        </w:rPr>
        <w:t>»</w:t>
      </w:r>
      <w:r w:rsidR="002B6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CF9" w:rsidRPr="002B6CF9">
        <w:rPr>
          <w:rFonts w:ascii="Times New Roman" w:hAnsi="Times New Roman" w:cs="Times New Roman"/>
          <w:sz w:val="28"/>
          <w:szCs w:val="28"/>
        </w:rPr>
        <w:t>(ученики читают вполголоса)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-Чему радовалась гусеница?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-О чём она сожалела?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 xml:space="preserve">-Согласны ли вы с </w:t>
      </w:r>
      <w:r w:rsidR="002B6CF9">
        <w:rPr>
          <w:rFonts w:ascii="Times New Roman" w:hAnsi="Times New Roman" w:cs="Times New Roman"/>
          <w:sz w:val="28"/>
          <w:szCs w:val="28"/>
        </w:rPr>
        <w:t>тем, как гусеница оценивала себя</w:t>
      </w:r>
      <w:r w:rsidRPr="00D20195">
        <w:rPr>
          <w:rFonts w:ascii="Times New Roman" w:hAnsi="Times New Roman" w:cs="Times New Roman"/>
          <w:sz w:val="28"/>
          <w:szCs w:val="28"/>
        </w:rPr>
        <w:t>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А нравится ли гусеница автору? Из чего это следует? (Автор использует ласковые слова, когда описывает гусеницу).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2B6CF9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3-4 абзацы</w:t>
      </w:r>
      <w:r w:rsidRPr="00D20195">
        <w:rPr>
          <w:rFonts w:ascii="Times New Roman" w:hAnsi="Times New Roman" w:cs="Times New Roman"/>
          <w:sz w:val="28"/>
          <w:szCs w:val="28"/>
        </w:rPr>
        <w:t xml:space="preserve">. </w:t>
      </w:r>
      <w:r w:rsidRPr="00D20195">
        <w:rPr>
          <w:rFonts w:ascii="Times New Roman" w:hAnsi="Times New Roman" w:cs="Times New Roman"/>
          <w:b/>
          <w:sz w:val="28"/>
          <w:szCs w:val="28"/>
        </w:rPr>
        <w:t>Чтение «Буксир с заменой</w:t>
      </w:r>
      <w:r w:rsidRPr="002B6CF9">
        <w:rPr>
          <w:rFonts w:ascii="Times New Roman" w:hAnsi="Times New Roman" w:cs="Times New Roman"/>
          <w:sz w:val="28"/>
          <w:szCs w:val="28"/>
        </w:rPr>
        <w:t>»</w:t>
      </w:r>
      <w:r w:rsidR="002B6CF9" w:rsidRPr="002B6CF9">
        <w:rPr>
          <w:rFonts w:ascii="Times New Roman" w:hAnsi="Times New Roman" w:cs="Times New Roman"/>
          <w:sz w:val="28"/>
          <w:szCs w:val="28"/>
        </w:rPr>
        <w:t xml:space="preserve"> (читает учитель, допуская ошибки при прочтении, ученики хором исправляют допущенные ошибки)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-Кого увидела на лугу гусеница?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 xml:space="preserve">-Что она </w:t>
      </w:r>
      <w:r w:rsidR="002B6CF9">
        <w:rPr>
          <w:rFonts w:ascii="Times New Roman" w:hAnsi="Times New Roman" w:cs="Times New Roman"/>
          <w:sz w:val="28"/>
          <w:szCs w:val="28"/>
        </w:rPr>
        <w:t>хоте</w:t>
      </w:r>
      <w:r w:rsidRPr="00D20195">
        <w:rPr>
          <w:rFonts w:ascii="Times New Roman" w:hAnsi="Times New Roman" w:cs="Times New Roman"/>
          <w:sz w:val="28"/>
          <w:szCs w:val="28"/>
        </w:rPr>
        <w:t>ла услышать от девочки?</w:t>
      </w:r>
    </w:p>
    <w:p w:rsidR="00AC6D3C" w:rsidRPr="00D20195" w:rsidRDefault="002B6CF9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решила для себя</w:t>
      </w:r>
      <w:r w:rsidR="00AC6D3C" w:rsidRPr="00D20195">
        <w:rPr>
          <w:rFonts w:ascii="Times New Roman" w:hAnsi="Times New Roman" w:cs="Times New Roman"/>
          <w:sz w:val="28"/>
          <w:szCs w:val="28"/>
        </w:rPr>
        <w:t xml:space="preserve"> гусеница, услышав слова девочки? Зачитайте.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-О каком качестве гусеницы это говорит? (</w:t>
      </w:r>
      <w:r w:rsidR="002B6CF9">
        <w:rPr>
          <w:rFonts w:ascii="Times New Roman" w:hAnsi="Times New Roman" w:cs="Times New Roman"/>
          <w:sz w:val="28"/>
          <w:szCs w:val="28"/>
        </w:rPr>
        <w:t>Р</w:t>
      </w:r>
      <w:r w:rsidRPr="00D20195">
        <w:rPr>
          <w:rFonts w:ascii="Times New Roman" w:hAnsi="Times New Roman" w:cs="Times New Roman"/>
          <w:sz w:val="28"/>
          <w:szCs w:val="28"/>
        </w:rPr>
        <w:t>ешительность</w:t>
      </w:r>
      <w:r w:rsidR="002B6CF9">
        <w:rPr>
          <w:rFonts w:ascii="Times New Roman" w:hAnsi="Times New Roman" w:cs="Times New Roman"/>
          <w:sz w:val="28"/>
          <w:szCs w:val="28"/>
        </w:rPr>
        <w:t>, умение принимать серьёзные решения</w:t>
      </w:r>
      <w:r w:rsidRPr="00D20195">
        <w:rPr>
          <w:rFonts w:ascii="Times New Roman" w:hAnsi="Times New Roman" w:cs="Times New Roman"/>
          <w:sz w:val="28"/>
          <w:szCs w:val="28"/>
        </w:rPr>
        <w:t>).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t>5-7 абзацы</w:t>
      </w:r>
      <w:r w:rsidRPr="00D20195">
        <w:rPr>
          <w:rFonts w:ascii="Times New Roman" w:hAnsi="Times New Roman" w:cs="Times New Roman"/>
          <w:sz w:val="28"/>
          <w:szCs w:val="28"/>
        </w:rPr>
        <w:t xml:space="preserve">. </w:t>
      </w:r>
      <w:r w:rsidRPr="00D20195">
        <w:rPr>
          <w:rFonts w:ascii="Times New Roman" w:hAnsi="Times New Roman" w:cs="Times New Roman"/>
          <w:b/>
          <w:sz w:val="28"/>
          <w:szCs w:val="28"/>
        </w:rPr>
        <w:t>Чтение «про себя».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-Сдержала ли гусеница данное ей слово?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-Легко ли ей было мастерить кокон?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 xml:space="preserve">- Когда мы читаем, что гусеница замоталась, то что имеется в виду? Прямое значение данного слова и переносное. Объясните написание этого слова </w:t>
      </w:r>
      <w:r w:rsidRPr="00D20195">
        <w:rPr>
          <w:rFonts w:ascii="Times New Roman" w:hAnsi="Times New Roman" w:cs="Times New Roman"/>
          <w:b/>
          <w:sz w:val="28"/>
          <w:szCs w:val="28"/>
        </w:rPr>
        <w:t>ЗАМ…ТАЛАСЬ</w:t>
      </w:r>
      <w:r w:rsidR="002B6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CF9">
        <w:rPr>
          <w:rFonts w:ascii="Times New Roman" w:hAnsi="Times New Roman" w:cs="Times New Roman"/>
          <w:sz w:val="28"/>
          <w:szCs w:val="28"/>
        </w:rPr>
        <w:t>´</w:t>
      </w:r>
    </w:p>
    <w:p w:rsidR="00AC6D3C" w:rsidRPr="002B6CF9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i/>
          <w:sz w:val="28"/>
          <w:szCs w:val="28"/>
        </w:rPr>
        <w:lastRenderedPageBreak/>
        <w:t>8- 10 абзацы</w:t>
      </w:r>
      <w:r w:rsidRPr="00D20195">
        <w:rPr>
          <w:rFonts w:ascii="Times New Roman" w:hAnsi="Times New Roman" w:cs="Times New Roman"/>
          <w:sz w:val="28"/>
          <w:szCs w:val="28"/>
        </w:rPr>
        <w:t xml:space="preserve">. </w:t>
      </w:r>
      <w:r w:rsidRPr="00D20195">
        <w:rPr>
          <w:rFonts w:ascii="Times New Roman" w:hAnsi="Times New Roman" w:cs="Times New Roman"/>
          <w:b/>
          <w:sz w:val="28"/>
          <w:szCs w:val="28"/>
        </w:rPr>
        <w:t>Чтение «Бинарное»</w:t>
      </w:r>
      <w:r w:rsidR="002B6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CF9" w:rsidRPr="002B6CF9">
        <w:rPr>
          <w:rFonts w:ascii="Times New Roman" w:hAnsi="Times New Roman" w:cs="Times New Roman"/>
          <w:sz w:val="28"/>
          <w:szCs w:val="28"/>
        </w:rPr>
        <w:t>(ученики читают в паре, не обгоняя друг друга и не отставая один от другого)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Что происходило с гусеницей в коконе?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Как она выбралась из кокона?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Почему она падала «вверх»?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2B6CF9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11-16 абзацы</w:t>
      </w:r>
      <w:r w:rsidRPr="00D20195">
        <w:rPr>
          <w:rFonts w:ascii="Times New Roman" w:hAnsi="Times New Roman" w:cs="Times New Roman"/>
          <w:b/>
          <w:sz w:val="28"/>
          <w:szCs w:val="28"/>
        </w:rPr>
        <w:t>. Чтение «Хор- суфлёр»</w:t>
      </w:r>
      <w:r w:rsidR="002B6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CF9" w:rsidRPr="002B6CF9">
        <w:rPr>
          <w:rFonts w:ascii="Times New Roman" w:hAnsi="Times New Roman" w:cs="Times New Roman"/>
          <w:sz w:val="28"/>
          <w:szCs w:val="28"/>
        </w:rPr>
        <w:t>(один ученик, хорошо читающий, читает, а остальные подражают ему)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Чего испугалась гусеница?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Почему девочка восхищалась ей?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Почему гусеница не поверила девочке?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Что она увидела в капельке росы? Прочитайте.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Анализ произведения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Представьте, что про вас говорят плохо только потому, что вы не очень красивы или одежда на вас не та. Как вы будете себя чувствовать?</w:t>
      </w:r>
      <w:r w:rsidR="002B6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-Считается ли воспитанным человек, который говорит о физических недостатках других людей? Как в таких ситуациях поступить?</w:t>
      </w:r>
    </w:p>
    <w:p w:rsidR="002B6CF9" w:rsidRPr="002B6CF9" w:rsidRDefault="00AC6D3C" w:rsidP="002B6CF9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Какова главная мысль произведения?</w:t>
      </w:r>
    </w:p>
    <w:p w:rsidR="00AC6D3C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Знаете ли вы ещё какую-</w:t>
      </w:r>
      <w:r w:rsidR="00AC6D3C" w:rsidRPr="00D20195">
        <w:rPr>
          <w:rFonts w:ascii="Times New Roman" w:hAnsi="Times New Roman" w:cs="Times New Roman"/>
          <w:sz w:val="28"/>
          <w:szCs w:val="28"/>
        </w:rPr>
        <w:t>нибудь авторскую сказку, в которой автор хотел сказать то же самое. (</w:t>
      </w:r>
      <w:r w:rsidRPr="00D20195">
        <w:rPr>
          <w:rFonts w:ascii="Times New Roman" w:hAnsi="Times New Roman" w:cs="Times New Roman"/>
          <w:sz w:val="28"/>
          <w:szCs w:val="28"/>
        </w:rPr>
        <w:t xml:space="preserve">Х.К. </w:t>
      </w:r>
      <w:r w:rsidR="00AC6D3C" w:rsidRPr="00D20195">
        <w:rPr>
          <w:rFonts w:ascii="Times New Roman" w:hAnsi="Times New Roman" w:cs="Times New Roman"/>
          <w:sz w:val="28"/>
          <w:szCs w:val="28"/>
        </w:rPr>
        <w:t>Андерсен. «Гадкий утёнок»)</w:t>
      </w:r>
    </w:p>
    <w:p w:rsidR="00AC6D3C" w:rsidRPr="00D20195" w:rsidRDefault="00F93695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  <w:u w:val="single"/>
        </w:rPr>
        <w:t>Словарная работа. Введение новых слов</w:t>
      </w:r>
      <w:r w:rsidRPr="00D2019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AC6D3C" w:rsidRPr="00D20195">
        <w:rPr>
          <w:rFonts w:ascii="Times New Roman" w:hAnsi="Times New Roman" w:cs="Times New Roman"/>
          <w:sz w:val="28"/>
          <w:szCs w:val="28"/>
        </w:rPr>
        <w:t>ДЕЛИКАТНОСТЬ  ГУМАНИЗМ</w:t>
      </w:r>
      <w:proofErr w:type="gramEnd"/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Словарь Ушакова: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ДЕЛИКА́ТНЫЙ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деликатная, деликатное; деликатен, деликатна, деликатно (</w:t>
      </w:r>
      <w:hyperlink r:id="rId5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франц.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delicat).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Вежливый, предупредительный, мягкий в обращении. Деликатный человек. Деликатное отношение.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Затруднительный, требующий осторожного и тактичного отношения (</w:t>
      </w:r>
      <w:hyperlink r:id="rId6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разг.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Деликатное дело.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Нежный, слабый, хрупкий (</w:t>
      </w:r>
      <w:hyperlink r:id="rId7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разг.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фам.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Деликатное сложение.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ГУМАНИ́ЗМ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гуманизма, мн. нет, </w:t>
      </w:r>
      <w:hyperlink r:id="rId9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муж.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лат.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humanus - человеческий) (книжн.).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Идейное движение эпохи Возрождения, направленное к освобождению человеческой личности и мысли отоков феодализма и католицизма (</w:t>
      </w:r>
      <w:hyperlink r:id="rId11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ист.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Просвещенное человеколюбие (</w:t>
      </w:r>
      <w:hyperlink r:id="rId12" w:history="1">
        <w:r w:rsidRPr="00D20195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устар.</w:t>
        </w:r>
      </w:hyperlink>
      <w:r w:rsidRPr="00D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5AF4" w:rsidRPr="00D20195" w:rsidRDefault="003D5AF4" w:rsidP="00D2019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Работа в группах                                  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20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DD2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195">
        <w:rPr>
          <w:rFonts w:ascii="Times New Roman" w:hAnsi="Times New Roman" w:cs="Times New Roman"/>
          <w:sz w:val="28"/>
          <w:szCs w:val="28"/>
          <w:u w:val="single"/>
        </w:rPr>
        <w:t>1 задание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Придумать 2 толстых и 2 тонких вопроса к содержанию сказки.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(Подсказка:</w:t>
      </w:r>
    </w:p>
    <w:p w:rsidR="00F93695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Т</w:t>
      </w:r>
      <w:r w:rsidR="00F93695" w:rsidRPr="00D20195">
        <w:rPr>
          <w:rFonts w:ascii="Times New Roman" w:hAnsi="Times New Roman" w:cs="Times New Roman"/>
          <w:sz w:val="28"/>
          <w:szCs w:val="28"/>
        </w:rPr>
        <w:t xml:space="preserve">онкие вопросы начинаются со слов </w:t>
      </w:r>
      <w:r w:rsidR="00F93695" w:rsidRPr="00D20195">
        <w:rPr>
          <w:rFonts w:ascii="Times New Roman" w:hAnsi="Times New Roman" w:cs="Times New Roman"/>
          <w:i/>
          <w:sz w:val="28"/>
          <w:szCs w:val="28"/>
        </w:rPr>
        <w:t xml:space="preserve">кто? где? </w:t>
      </w:r>
      <w:r w:rsidR="009C5C22" w:rsidRPr="00D20195">
        <w:rPr>
          <w:rFonts w:ascii="Times New Roman" w:hAnsi="Times New Roman" w:cs="Times New Roman"/>
          <w:i/>
          <w:sz w:val="28"/>
          <w:szCs w:val="28"/>
        </w:rPr>
        <w:t>к</w:t>
      </w:r>
      <w:r w:rsidR="00F93695" w:rsidRPr="00D20195">
        <w:rPr>
          <w:rFonts w:ascii="Times New Roman" w:hAnsi="Times New Roman" w:cs="Times New Roman"/>
          <w:i/>
          <w:sz w:val="28"/>
          <w:szCs w:val="28"/>
        </w:rPr>
        <w:t>огда?</w:t>
      </w:r>
      <w:r w:rsidR="009C5C22" w:rsidRPr="00D20195">
        <w:rPr>
          <w:rFonts w:ascii="Times New Roman" w:hAnsi="Times New Roman" w:cs="Times New Roman"/>
          <w:i/>
          <w:sz w:val="28"/>
          <w:szCs w:val="28"/>
        </w:rPr>
        <w:t xml:space="preserve"> куда?</w:t>
      </w:r>
    </w:p>
    <w:p w:rsidR="009C5C22" w:rsidRPr="00D20195" w:rsidRDefault="009C5C22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Толстые вопросы начинаются со слов</w:t>
      </w:r>
      <w:r w:rsidRPr="00D20195">
        <w:rPr>
          <w:rFonts w:ascii="Times New Roman" w:hAnsi="Times New Roman" w:cs="Times New Roman"/>
          <w:i/>
          <w:sz w:val="28"/>
          <w:szCs w:val="28"/>
        </w:rPr>
        <w:t xml:space="preserve">: зачем? </w:t>
      </w:r>
      <w:r w:rsidR="003D5AF4" w:rsidRPr="00D20195">
        <w:rPr>
          <w:rFonts w:ascii="Times New Roman" w:hAnsi="Times New Roman" w:cs="Times New Roman"/>
          <w:i/>
          <w:sz w:val="28"/>
          <w:szCs w:val="28"/>
        </w:rPr>
        <w:t>п</w:t>
      </w:r>
      <w:r w:rsidRPr="00D20195">
        <w:rPr>
          <w:rFonts w:ascii="Times New Roman" w:hAnsi="Times New Roman" w:cs="Times New Roman"/>
          <w:i/>
          <w:sz w:val="28"/>
          <w:szCs w:val="28"/>
        </w:rPr>
        <w:t>очему?</w:t>
      </w:r>
      <w:r w:rsidR="003D5AF4" w:rsidRPr="00D20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0195">
        <w:rPr>
          <w:rFonts w:ascii="Times New Roman" w:hAnsi="Times New Roman" w:cs="Times New Roman"/>
          <w:i/>
          <w:sz w:val="28"/>
          <w:szCs w:val="28"/>
        </w:rPr>
        <w:t>для чего?)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  <w:u w:val="single"/>
        </w:rPr>
        <w:t>2 задание</w:t>
      </w:r>
      <w:r w:rsidRPr="00D20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07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DD2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Прочитать текст.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Ответить на вопросы.</w:t>
      </w:r>
    </w:p>
    <w:p w:rsidR="003D5AF4" w:rsidRPr="00D20195" w:rsidRDefault="003D5AF4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Нужны ли бабочки в природе, если их личинки- гусеницы приносят вред?</w:t>
      </w:r>
    </w:p>
    <w:p w:rsidR="003D5AF4" w:rsidRPr="00070292" w:rsidRDefault="003D5AF4" w:rsidP="00070292">
      <w:pPr>
        <w:pStyle w:val="a3"/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292">
        <w:rPr>
          <w:rFonts w:ascii="Times New Roman" w:hAnsi="Times New Roman" w:cs="Times New Roman"/>
          <w:sz w:val="28"/>
          <w:szCs w:val="28"/>
        </w:rPr>
        <w:t>- Кто написал этот текст: писатель или учёный?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бабочках сложено много красивых легенд. Например, в Древнем Риме считали, что бабочки – это цветы, оторвавшиеся от стебля. Бабочки и вправду очень красивы! Они бывают разных цветов и оттенков. Даже названия у бабочек красивые: махаон, адмирал, лимонница… Очень многие ловят бабочек и коллекционируют их. Бабочки – многочисленный отряд </w:t>
      </w: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насекомых, насчитывает примерно 140 тысяч видов. Бабочек относят к чешуекрылым, потому что их крылья и тело покрыты мелкими чешуйками.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Бабочки – рекордсмены природы. По разнообразию окраски они вне конкуренции. Отличаются они и размерами. Размах крыльев самой большой бабочки (бразильской </w:t>
      </w:r>
      <w:proofErr w:type="spellStart"/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Агрипины</w:t>
      </w:r>
      <w:proofErr w:type="spellEnd"/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30 см; самых маленьких (</w:t>
      </w:r>
      <w:proofErr w:type="spellStart"/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Ацетозеи</w:t>
      </w:r>
      <w:proofErr w:type="spellEnd"/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Англии и </w:t>
      </w:r>
      <w:proofErr w:type="spellStart"/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Редикулезы</w:t>
      </w:r>
      <w:proofErr w:type="spellEnd"/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Канарских островов) – 2 мм.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Бабочки сосут нектар и таким образом опыляют растения и питаются. А если время цветов еще не пришло, то они могут хлебнуть березового или кленового сока.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Размножаются бабочки летом. Яички они откладывают в почву или в ткани растений. Из яичка появляется гусеница. Она очень много ест, так как на этой стадии происходит рост и накопление питательных веществ на всю жизнь насекомого. Тем не менее гусеница привередлива в еде. Если ей не довелось оказаться на нужном растении, ей сложно освоиться на другом виде.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бабочка откладывает яйца на определенное растение, чтобы вылупившиеся гусеницы не голодали. Через некоторое время гусеница сбрасывает шкурку и окукливается.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Куколка – наиболее уязвимая стадия развития бабочки. Куколка неподвижна (или малоподвижна), не потребляет пищу.</w:t>
      </w:r>
    </w:p>
    <w:p w:rsidR="003D5AF4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некоторых видов (например, шелкопрядов) куколка защищена коконом, сплетенным гусеницей из шелковистых нитей. Из куколки через некоторое время выходит крылатая бабочка.</w:t>
      </w:r>
    </w:p>
    <w:p w:rsidR="00070292" w:rsidRPr="00070292" w:rsidRDefault="00070292" w:rsidP="00070292">
      <w:pPr>
        <w:shd w:val="clear" w:color="auto" w:fill="FFFFFF"/>
        <w:spacing w:before="45" w:after="45" w:line="360" w:lineRule="auto"/>
        <w:ind w:left="45" w:right="45"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Проверка выполнения заданий.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A7110" w:rsidRDefault="00EA7110" w:rsidP="00EA71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7110">
        <w:rPr>
          <w:rFonts w:ascii="Times New Roman" w:hAnsi="Times New Roman" w:cs="Times New Roman"/>
          <w:b/>
          <w:sz w:val="28"/>
          <w:szCs w:val="28"/>
        </w:rPr>
        <w:t xml:space="preserve"> Проверка выполнения заданий.</w:t>
      </w:r>
    </w:p>
    <w:p w:rsidR="00EA7110" w:rsidRPr="00EA7110" w:rsidRDefault="00EA7110" w:rsidP="00EA71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7110" w:rsidRPr="00EA7110" w:rsidRDefault="00EA7110" w:rsidP="00EA71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6D3C" w:rsidRPr="00D20195" w:rsidRDefault="00AE079D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Чтение-</w:t>
      </w:r>
      <w:r w:rsidR="00AC6D3C" w:rsidRPr="00D20195">
        <w:rPr>
          <w:rFonts w:ascii="Times New Roman" w:hAnsi="Times New Roman" w:cs="Times New Roman"/>
          <w:b/>
          <w:sz w:val="28"/>
          <w:szCs w:val="28"/>
        </w:rPr>
        <w:t>маски.</w:t>
      </w:r>
      <w:r w:rsidR="00440087">
        <w:rPr>
          <w:rFonts w:ascii="Times New Roman" w:hAnsi="Times New Roman" w:cs="Times New Roman"/>
          <w:b/>
          <w:sz w:val="28"/>
          <w:szCs w:val="28"/>
        </w:rPr>
        <w:t xml:space="preserve">  (Резервное </w:t>
      </w:r>
      <w:proofErr w:type="gramStart"/>
      <w:r w:rsidR="00440087">
        <w:rPr>
          <w:rFonts w:ascii="Times New Roman" w:hAnsi="Times New Roman" w:cs="Times New Roman"/>
          <w:b/>
          <w:sz w:val="28"/>
          <w:szCs w:val="28"/>
        </w:rPr>
        <w:t>задание)</w:t>
      </w:r>
      <w:r w:rsidR="009B0DD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9B0D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Слайд 13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Найти в тексте места, которые будут соответствовать данной маске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AA9067" wp14:editId="477299B5">
            <wp:extent cx="4214589" cy="1023618"/>
            <wp:effectExtent l="0" t="0" r="0" b="5715"/>
            <wp:docPr id="1" name="Рисунок 1" descr="http://vrednoedelo.ru/wp-content/uploads/2015/05/peremennoe-nastroen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rednoedelo.ru/wp-content/uploads/2015/05/peremennoe-nastroeni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482" cy="10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            </w:t>
      </w:r>
      <w:r w:rsidR="00AE079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20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DD2">
        <w:rPr>
          <w:rFonts w:ascii="Times New Roman" w:hAnsi="Times New Roman" w:cs="Times New Roman"/>
          <w:b/>
          <w:i/>
          <w:sz w:val="28"/>
          <w:szCs w:val="28"/>
        </w:rPr>
        <w:t>Слайды 14,15,16,17,18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 Самое время выполнить тест и проверить усвоение произведения</w:t>
      </w:r>
    </w:p>
    <w:p w:rsidR="00DC248D" w:rsidRPr="00D20195" w:rsidRDefault="00DC248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1. Кто автор сказки?</w:t>
      </w:r>
    </w:p>
    <w:p w:rsidR="00DC248D" w:rsidRPr="00D20195" w:rsidRDefault="00DC248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95">
        <w:rPr>
          <w:rFonts w:ascii="Times New Roman" w:hAnsi="Times New Roman" w:cs="Times New Roman"/>
          <w:sz w:val="28"/>
          <w:szCs w:val="28"/>
        </w:rPr>
        <w:t>А)Чуковский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 xml:space="preserve">       Б) Берестов            В)</w:t>
      </w:r>
      <w:proofErr w:type="spellStart"/>
      <w:r w:rsidRPr="00D20195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</w:p>
    <w:p w:rsidR="00AC6D3C" w:rsidRPr="00D20195" w:rsidRDefault="00DC248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2</w:t>
      </w:r>
      <w:r w:rsidR="00AC6D3C" w:rsidRPr="00D20195">
        <w:rPr>
          <w:rFonts w:ascii="Times New Roman" w:hAnsi="Times New Roman" w:cs="Times New Roman"/>
          <w:sz w:val="28"/>
          <w:szCs w:val="28"/>
        </w:rPr>
        <w:t>. Кого встретила на лугу девочка в начале сказки?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А) гусеницу        Б) бабочку             В) детей</w:t>
      </w:r>
    </w:p>
    <w:p w:rsidR="00AC6D3C" w:rsidRPr="00D20195" w:rsidRDefault="00DC248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3</w:t>
      </w:r>
      <w:r w:rsidR="00AC6D3C" w:rsidRPr="00D20195">
        <w:rPr>
          <w:rFonts w:ascii="Times New Roman" w:hAnsi="Times New Roman" w:cs="Times New Roman"/>
          <w:sz w:val="28"/>
          <w:szCs w:val="28"/>
        </w:rPr>
        <w:t>. Где происходит превращение гусеницы в бабочку?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А) В норке           Б) в коконе             В) в чашечке цветка</w:t>
      </w:r>
    </w:p>
    <w:p w:rsidR="00AC6D3C" w:rsidRPr="00D20195" w:rsidRDefault="00DC248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4</w:t>
      </w:r>
      <w:r w:rsidR="00AC6D3C" w:rsidRPr="00D20195">
        <w:rPr>
          <w:rFonts w:ascii="Times New Roman" w:hAnsi="Times New Roman" w:cs="Times New Roman"/>
          <w:sz w:val="28"/>
          <w:szCs w:val="28"/>
        </w:rPr>
        <w:t>. Чему учит эта сказка?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А) Не быть жадным      Б) помогать старшим          В) уважать других</w:t>
      </w:r>
    </w:p>
    <w:p w:rsidR="00AC6D3C" w:rsidRPr="00D20195" w:rsidRDefault="00AE079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D3C" w:rsidRPr="00D20195">
        <w:rPr>
          <w:rFonts w:ascii="Times New Roman" w:hAnsi="Times New Roman" w:cs="Times New Roman"/>
          <w:sz w:val="28"/>
          <w:szCs w:val="28"/>
        </w:rPr>
        <w:t>. Какая пословица отражает основную мысль этой сказки?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А) Кто не работает, тот не ест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Б) Красота сердца дороже красоты внешней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В) Сделал дело- гуляй смело</w:t>
      </w:r>
    </w:p>
    <w:p w:rsidR="00DC248D" w:rsidRPr="00D20195" w:rsidRDefault="00DC248D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9B0D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9B0DD2" w:rsidRPr="009B0DD2">
        <w:rPr>
          <w:rFonts w:ascii="Times New Roman" w:hAnsi="Times New Roman" w:cs="Times New Roman"/>
          <w:b/>
          <w:i/>
          <w:sz w:val="28"/>
          <w:szCs w:val="28"/>
        </w:rPr>
        <w:t>Слайд 19, 20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-Ребята, вот и подошёл к концу наш урок. Продолжите, пожалуйста, предложения: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 xml:space="preserve">На уроке я </w:t>
      </w:r>
      <w:proofErr w:type="gramStart"/>
      <w:r w:rsidRPr="00D20195">
        <w:rPr>
          <w:rFonts w:ascii="Times New Roman" w:hAnsi="Times New Roman" w:cs="Times New Roman"/>
          <w:sz w:val="28"/>
          <w:szCs w:val="28"/>
        </w:rPr>
        <w:t>узнал….</w:t>
      </w:r>
      <w:proofErr w:type="gramEnd"/>
      <w:r w:rsidRPr="00D20195">
        <w:rPr>
          <w:rFonts w:ascii="Times New Roman" w:hAnsi="Times New Roman" w:cs="Times New Roman"/>
          <w:sz w:val="28"/>
          <w:szCs w:val="28"/>
        </w:rPr>
        <w:t>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Больше всего на уроке мне понравилось….</w:t>
      </w:r>
    </w:p>
    <w:p w:rsidR="00AC6D3C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Моё настроение было…</w:t>
      </w:r>
    </w:p>
    <w:p w:rsidR="009B0DD2" w:rsidRDefault="009B0DD2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очень хотелось бы, чтобы вы запомнили «золотое» правило поведения:</w:t>
      </w:r>
    </w:p>
    <w:p w:rsidR="009B0DD2" w:rsidRPr="009B0DD2" w:rsidRDefault="009B0DD2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DD2">
        <w:rPr>
          <w:rFonts w:ascii="Times New Roman" w:hAnsi="Times New Roman" w:cs="Times New Roman"/>
          <w:i/>
          <w:sz w:val="28"/>
          <w:szCs w:val="28"/>
        </w:rPr>
        <w:t>Не делай другим того, чего не хотел бы для себя.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C6D3C" w:rsidRPr="00D20195" w:rsidRDefault="00AC6D3C" w:rsidP="00D20195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9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4400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40087" w:rsidRPr="00440087">
        <w:rPr>
          <w:rFonts w:ascii="Times New Roman" w:hAnsi="Times New Roman" w:cs="Times New Roman"/>
          <w:b/>
          <w:i/>
          <w:sz w:val="28"/>
          <w:szCs w:val="28"/>
        </w:rPr>
        <w:t>Слайд 21</w:t>
      </w:r>
    </w:p>
    <w:p w:rsidR="00AC6D3C" w:rsidRPr="00D20195" w:rsidRDefault="00AC6D3C" w:rsidP="00D20195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0195">
        <w:rPr>
          <w:rFonts w:ascii="Times New Roman" w:hAnsi="Times New Roman" w:cs="Times New Roman"/>
          <w:sz w:val="28"/>
          <w:szCs w:val="28"/>
        </w:rPr>
        <w:t>П</w:t>
      </w:r>
      <w:r w:rsidR="00440087">
        <w:rPr>
          <w:rFonts w:ascii="Times New Roman" w:hAnsi="Times New Roman" w:cs="Times New Roman"/>
          <w:sz w:val="28"/>
          <w:szCs w:val="28"/>
        </w:rPr>
        <w:t>еречитать, п</w:t>
      </w:r>
      <w:r w:rsidRPr="00D20195">
        <w:rPr>
          <w:rFonts w:ascii="Times New Roman" w:hAnsi="Times New Roman" w:cs="Times New Roman"/>
          <w:sz w:val="28"/>
          <w:szCs w:val="28"/>
        </w:rPr>
        <w:t>одготовить чтение по ролям, инсценировку сказки</w:t>
      </w:r>
      <w:r w:rsidR="009C5C22" w:rsidRPr="00D20195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D20195">
        <w:rPr>
          <w:rFonts w:ascii="Times New Roman" w:hAnsi="Times New Roman" w:cs="Times New Roman"/>
          <w:sz w:val="28"/>
          <w:szCs w:val="28"/>
        </w:rPr>
        <w:t>.</w:t>
      </w:r>
    </w:p>
    <w:p w:rsidR="00AE079D" w:rsidRPr="00AE079D" w:rsidRDefault="00AE079D" w:rsidP="00D20195">
      <w:pPr>
        <w:rPr>
          <w:rFonts w:ascii="Times New Roman" w:hAnsi="Times New Roman" w:cs="Times New Roman"/>
          <w:sz w:val="28"/>
          <w:szCs w:val="28"/>
        </w:rPr>
      </w:pPr>
      <w:r w:rsidRPr="00AE079D">
        <w:rPr>
          <w:rFonts w:ascii="Times New Roman" w:hAnsi="Times New Roman" w:cs="Times New Roman"/>
          <w:sz w:val="28"/>
          <w:szCs w:val="28"/>
        </w:rPr>
        <w:t>Использованные интернет- ресурсы:</w:t>
      </w:r>
    </w:p>
    <w:p w:rsidR="00440087" w:rsidRPr="00AE079D" w:rsidRDefault="00EA7110" w:rsidP="00D2019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440087" w:rsidRPr="00AE079D">
          <w:rPr>
            <w:rStyle w:val="a6"/>
            <w:rFonts w:ascii="Times New Roman" w:hAnsi="Times New Roman" w:cs="Times New Roman"/>
            <w:sz w:val="28"/>
            <w:szCs w:val="28"/>
          </w:rPr>
          <w:t>http://museum.clipartmania.ru</w:t>
        </w:r>
      </w:hyperlink>
      <w:r w:rsidR="00440087" w:rsidRPr="00AE079D">
        <w:rPr>
          <w:rFonts w:ascii="Times New Roman" w:hAnsi="Times New Roman" w:cs="Times New Roman"/>
          <w:sz w:val="28"/>
          <w:szCs w:val="28"/>
          <w:lang w:val="be-BY"/>
        </w:rPr>
        <w:t xml:space="preserve"> (Дата обращения 13.02.2018г.)</w:t>
      </w:r>
    </w:p>
    <w:p w:rsidR="00440087" w:rsidRPr="00AE079D" w:rsidRDefault="00EA7110" w:rsidP="00D2019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440087" w:rsidRPr="00AE079D">
          <w:rPr>
            <w:rStyle w:val="a6"/>
            <w:rFonts w:ascii="Times New Roman" w:hAnsi="Times New Roman" w:cs="Times New Roman"/>
            <w:sz w:val="28"/>
            <w:szCs w:val="28"/>
          </w:rPr>
          <w:t>http://ushakovdictionary.ru/</w:t>
        </w:r>
      </w:hyperlink>
      <w:r w:rsidR="00440087" w:rsidRPr="00AE079D">
        <w:rPr>
          <w:rFonts w:ascii="Times New Roman" w:hAnsi="Times New Roman" w:cs="Times New Roman"/>
          <w:sz w:val="28"/>
          <w:szCs w:val="28"/>
        </w:rPr>
        <w:t xml:space="preserve"> </w:t>
      </w:r>
      <w:r w:rsidR="00440087" w:rsidRPr="00AE079D">
        <w:rPr>
          <w:rFonts w:ascii="Times New Roman" w:hAnsi="Times New Roman" w:cs="Times New Roman"/>
          <w:sz w:val="28"/>
          <w:szCs w:val="28"/>
          <w:lang w:val="be-BY"/>
        </w:rPr>
        <w:t>(Дата обращения 13.02.2018г.)</w:t>
      </w:r>
    </w:p>
    <w:p w:rsidR="00440087" w:rsidRPr="00AE079D" w:rsidRDefault="00EA7110" w:rsidP="00D20195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440087" w:rsidRPr="00AE079D">
          <w:rPr>
            <w:rStyle w:val="a6"/>
            <w:rFonts w:ascii="Times New Roman" w:hAnsi="Times New Roman" w:cs="Times New Roman"/>
            <w:sz w:val="28"/>
            <w:szCs w:val="28"/>
          </w:rPr>
          <w:t>http://www.e-reading.club/chapter.php/1026848/5/Emelyanova_-_Rasskazhite_detyam_o_nasekomyh.html</w:t>
        </w:r>
      </w:hyperlink>
      <w:r w:rsidR="00440087" w:rsidRPr="00AE079D">
        <w:rPr>
          <w:rFonts w:ascii="Times New Roman" w:hAnsi="Times New Roman" w:cs="Times New Roman"/>
          <w:sz w:val="28"/>
          <w:szCs w:val="28"/>
        </w:rPr>
        <w:t xml:space="preserve"> </w:t>
      </w:r>
      <w:r w:rsidR="00440087" w:rsidRPr="00AE079D">
        <w:rPr>
          <w:rFonts w:ascii="Times New Roman" w:hAnsi="Times New Roman" w:cs="Times New Roman"/>
          <w:sz w:val="28"/>
          <w:szCs w:val="28"/>
          <w:lang w:val="be-BY"/>
        </w:rPr>
        <w:t>(Дата обращения 13.02.2018г.)</w:t>
      </w:r>
    </w:p>
    <w:p w:rsidR="00440087" w:rsidRPr="00AE079D" w:rsidRDefault="00EA7110" w:rsidP="00440087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440087" w:rsidRPr="00AE079D">
          <w:rPr>
            <w:rStyle w:val="a6"/>
            <w:rFonts w:ascii="Times New Roman" w:hAnsi="Times New Roman" w:cs="Times New Roman"/>
            <w:sz w:val="28"/>
            <w:szCs w:val="28"/>
          </w:rPr>
          <w:t>https://24smi.org/news/50531-interesnye-fakty-o-babochkakh.html</w:t>
        </w:r>
      </w:hyperlink>
      <w:r w:rsidR="00440087" w:rsidRPr="00AE079D">
        <w:rPr>
          <w:rFonts w:ascii="Times New Roman" w:hAnsi="Times New Roman" w:cs="Times New Roman"/>
          <w:sz w:val="28"/>
          <w:szCs w:val="28"/>
        </w:rPr>
        <w:t xml:space="preserve"> </w:t>
      </w:r>
      <w:r w:rsidR="00440087" w:rsidRPr="00AE079D">
        <w:rPr>
          <w:rFonts w:ascii="Times New Roman" w:hAnsi="Times New Roman" w:cs="Times New Roman"/>
          <w:sz w:val="28"/>
          <w:szCs w:val="28"/>
          <w:lang w:val="be-BY"/>
        </w:rPr>
        <w:t>(Дата обращения 13.02.2018г.)</w:t>
      </w:r>
    </w:p>
    <w:p w:rsidR="00440087" w:rsidRDefault="00440087" w:rsidP="00D20195"/>
    <w:p w:rsidR="009B0DD2" w:rsidRDefault="009B0DD2" w:rsidP="00D20195"/>
    <w:p w:rsidR="00070292" w:rsidRDefault="009B0DD2" w:rsidP="009B0DD2">
      <w:pPr>
        <w:tabs>
          <w:tab w:val="left" w:pos="2985"/>
        </w:tabs>
      </w:pPr>
      <w:r>
        <w:tab/>
      </w:r>
    </w:p>
    <w:sectPr w:rsidR="00070292" w:rsidSect="00AE07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787E"/>
    <w:multiLevelType w:val="hybridMultilevel"/>
    <w:tmpl w:val="C6E0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3F1"/>
    <w:multiLevelType w:val="hybridMultilevel"/>
    <w:tmpl w:val="05C4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92"/>
    <w:rsid w:val="00070292"/>
    <w:rsid w:val="002B6CF9"/>
    <w:rsid w:val="003D5AF4"/>
    <w:rsid w:val="00440087"/>
    <w:rsid w:val="00697DA4"/>
    <w:rsid w:val="00910992"/>
    <w:rsid w:val="00980666"/>
    <w:rsid w:val="009B0DD2"/>
    <w:rsid w:val="009C5C22"/>
    <w:rsid w:val="00AB74C2"/>
    <w:rsid w:val="00AC6D3C"/>
    <w:rsid w:val="00AE079D"/>
    <w:rsid w:val="00D20195"/>
    <w:rsid w:val="00DC248D"/>
    <w:rsid w:val="00E07E7E"/>
    <w:rsid w:val="00EA7110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0583-6B6A-4A8D-BE9F-8C916579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7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7029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0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ushakov/1100449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ushakov/1100408" TargetMode="External"/><Relationship Id="rId12" Type="http://schemas.openxmlformats.org/officeDocument/2006/relationships/hyperlink" Target="https://dic.academic.ru/dic.nsf/ushakov/1100448" TargetMode="External"/><Relationship Id="rId17" Type="http://schemas.openxmlformats.org/officeDocument/2006/relationships/hyperlink" Target="https://24smi.org/news/50531-interesnye-fakty-o-babochkak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reading.club/chapter.php/1026848/5/Emelyanova_-_Rasskazhite_detyam_o_nasekomy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ushakov/1100408" TargetMode="External"/><Relationship Id="rId11" Type="http://schemas.openxmlformats.org/officeDocument/2006/relationships/hyperlink" Target="https://dic.academic.ru/dic.nsf/ushakov/1100342" TargetMode="External"/><Relationship Id="rId5" Type="http://schemas.openxmlformats.org/officeDocument/2006/relationships/hyperlink" Target="https://dic.academic.ru/dic.nsf/ushakov/1100451" TargetMode="External"/><Relationship Id="rId15" Type="http://schemas.openxmlformats.org/officeDocument/2006/relationships/hyperlink" Target="http://ushakovdictionary.ru/" TargetMode="External"/><Relationship Id="rId10" Type="http://schemas.openxmlformats.org/officeDocument/2006/relationships/hyperlink" Target="https://dic.academic.ru/dic.nsf/ushakov/11003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ushakov/1100370" TargetMode="External"/><Relationship Id="rId14" Type="http://schemas.openxmlformats.org/officeDocument/2006/relationships/hyperlink" Target="http://museum.clipartman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2018-02-13T07:54:00Z</cp:lastPrinted>
  <dcterms:created xsi:type="dcterms:W3CDTF">2016-10-19T08:44:00Z</dcterms:created>
  <dcterms:modified xsi:type="dcterms:W3CDTF">2018-02-26T19:32:00Z</dcterms:modified>
</cp:coreProperties>
</file>